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/>
        <w:drawing>
          <wp:anchor behindDoc="0" distT="0" distB="6350" distL="114300" distR="120650" simplePos="0" locked="0" layoutInCell="1" allowOverlap="1" relativeHeight="2">
            <wp:simplePos x="0" y="0"/>
            <wp:positionH relativeFrom="column">
              <wp:posOffset>2239645</wp:posOffset>
            </wp:positionH>
            <wp:positionV relativeFrom="paragraph">
              <wp:posOffset>-910590</wp:posOffset>
            </wp:positionV>
            <wp:extent cx="1079500" cy="1079500"/>
            <wp:effectExtent l="0" t="0" r="0" b="0"/>
            <wp:wrapNone/>
            <wp:docPr id="1" name="Resim 2" descr="C:\Users\dd\Desktop\2017 yaptığım işlemler\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 descr="C:\Users\dd\Desktop\2017 yaptığım işlemler\Resim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YAPAY ZEKÂ UYGULAMALARI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PROJE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left" w:pos="6195" w:leader="none"/>
        </w:tabs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ab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Numara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Ad SOYAD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26"/>
        </w:rPr>
      </w:pPr>
      <w:r>
        <w:rPr>
          <w:rFonts w:cs="Times New Roman" w:ascii="Times New Roman" w:hAnsi="Times New Roman"/>
          <w:b/>
          <w:sz w:val="32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BİLGİSAYAR MÜHENDİSLİĞİ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201</w:t>
      </w:r>
      <w:r>
        <w:rPr>
          <w:rFonts w:cs="Times New Roman" w:ascii="Times New Roman" w:hAnsi="Times New Roman"/>
          <w:b/>
          <w:sz w:val="26"/>
          <w:szCs w:val="26"/>
        </w:rPr>
        <w:t>9</w:t>
      </w:r>
      <w:r>
        <w:rPr>
          <w:rFonts w:cs="Times New Roman" w:ascii="Times New Roman" w:hAnsi="Times New Roman"/>
          <w:b/>
          <w:sz w:val="26"/>
          <w:szCs w:val="26"/>
        </w:rPr>
        <w:t>/20</w:t>
      </w:r>
      <w:r>
        <w:rPr>
          <w:rFonts w:cs="Times New Roman" w:ascii="Times New Roman" w:hAnsi="Times New Roman"/>
          <w:b/>
          <w:sz w:val="26"/>
          <w:szCs w:val="26"/>
        </w:rPr>
        <w:t>20</w:t>
      </w:r>
    </w:p>
    <w:p>
      <w:pPr>
        <w:pStyle w:val="Normal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İSKENDERUN TEKNİK ÜNİVERSİTESİ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MÜHENDİSLİK VE DOĞA BİLİMLERİ FAKÜLTESİ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4"/>
          <w:szCs w:val="26"/>
        </w:rPr>
      </w:pPr>
      <w:r>
        <w:rPr>
          <w:rFonts w:cs="Times New Roman" w:ascii="Times New Roman" w:hAnsi="Times New Roman"/>
          <w:b/>
          <w:sz w:val="44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Haziran</w:t>
      </w:r>
      <w:r>
        <w:rPr>
          <w:rFonts w:cs="Times New Roman" w:ascii="Times New Roman" w:hAnsi="Times New Roman"/>
          <w:b/>
          <w:sz w:val="26"/>
          <w:szCs w:val="26"/>
        </w:rPr>
        <w:t xml:space="preserve"> 20</w:t>
      </w:r>
      <w:r>
        <w:rPr>
          <w:rFonts w:cs="Times New Roman" w:ascii="Times New Roman" w:hAnsi="Times New Roman"/>
          <w:b/>
          <w:sz w:val="26"/>
          <w:szCs w:val="26"/>
        </w:rPr>
        <w:t>20</w:t>
      </w:r>
    </w:p>
    <w:p>
      <w:pPr>
        <w:sectPr>
          <w:headerReference w:type="default" r:id="rId3"/>
          <w:type w:val="nextPage"/>
          <w:pgSz w:w="11906" w:h="16838"/>
          <w:pgMar w:left="1559" w:right="1559" w:header="1134" w:top="1701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4"/>
        </w:rPr>
        <w:t xml:space="preserve">1. Rapor </w:t>
      </w:r>
      <w:r>
        <w:rPr>
          <w:rFonts w:cs="Times New Roman" w:ascii="Times New Roman" w:hAnsi="Times New Roman"/>
          <w:b/>
          <w:sz w:val="28"/>
          <w:szCs w:val="24"/>
        </w:rPr>
        <w:t>Yapay Sinir Ağları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4"/>
          <w:szCs w:val="24"/>
        </w:rPr>
        <w:t>Bu bölümde nntool ile gerçekleştirilen denemelerde kullanılan parametreler ve bu parametrelere karşılık elde edilmiş sınıflama başarımları verilmelidir.</w:t>
      </w:r>
    </w:p>
    <w:tbl>
      <w:tblPr>
        <w:tblStyle w:val="TabloKlavuzu"/>
        <w:tblW w:w="153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20"/>
        <w:gridCol w:w="2250"/>
        <w:gridCol w:w="1392"/>
        <w:gridCol w:w="1938"/>
        <w:gridCol w:w="1170"/>
        <w:gridCol w:w="2340"/>
        <w:gridCol w:w="2070"/>
        <w:gridCol w:w="1684"/>
      </w:tblGrid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Model</w:t>
            </w:r>
          </w:p>
        </w:tc>
        <w:tc>
          <w:tcPr>
            <w:tcW w:w="1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Transfer Function</w:t>
            </w:r>
          </w:p>
        </w:tc>
        <w:tc>
          <w:tcPr>
            <w:tcW w:w="1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oss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Epoch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Traning Function</w:t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Optimizer</w:t>
            </w:r>
          </w:p>
        </w:tc>
        <w:tc>
          <w:tcPr>
            <w:tcW w:w="1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Accuracy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(40-10-10)</w:t>
            </w:r>
          </w:p>
        </w:tc>
        <w:tc>
          <w:tcPr>
            <w:tcW w:w="1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softmax</w:t>
            </w:r>
          </w:p>
        </w:tc>
        <w:tc>
          <w:tcPr>
            <w:tcW w:w="1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mse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sigmoid</w:t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adam</w:t>
            </w:r>
          </w:p>
        </w:tc>
        <w:tc>
          <w:tcPr>
            <w:tcW w:w="1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94.45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…</w:t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…</w:t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39</w:t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40</w:t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Arial"/>
          <w:spacing w:val="1"/>
          <w:sz w:val="24"/>
          <w:szCs w:val="24"/>
        </w:rPr>
      </w:pPr>
      <w:r>
        <w:rPr>
          <w:rFonts w:eastAsia="Times New Roman" w:cs="Arial" w:ascii="Times New Roman" w:hAnsi="Times New Roman"/>
          <w:spacing w:val="1"/>
          <w:sz w:val="24"/>
          <w:szCs w:val="24"/>
        </w:rPr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Not: </w:t>
      </w:r>
      <w:r>
        <w:rPr>
          <w:rFonts w:eastAsia="Times New Roman" w:cs="Arial" w:ascii="Times New Roman" w:hAnsi="Times New Roman"/>
          <w:sz w:val="24"/>
          <w:szCs w:val="24"/>
        </w:rPr>
        <w:t>Model bölümüne kullanılan</w:t>
      </w:r>
      <w:r>
        <w:rPr>
          <w:rFonts w:ascii="Times New Roman" w:hAnsi="Times New Roman"/>
          <w:color w:val="000000"/>
          <w:sz w:val="24"/>
          <w:szCs w:val="24"/>
        </w:rPr>
        <w:t xml:space="preserve"> hidden layer sayıları yazılacak. Örn:1 katman için (20), 2 katman için (30-15), 3 katman için (20-15-30), 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headerReference w:type="default" r:id="rId4"/>
          <w:type w:val="nextPage"/>
          <w:pgSz w:orient="landscape" w:w="16838" w:h="11906"/>
          <w:pgMar w:left="709" w:right="964" w:header="1134" w:top="1559" w:footer="0" w:bottom="1559" w:gutter="0"/>
          <w:pgNumType w:start="32" w:fmt="decimal"/>
          <w:formProt w:val="false"/>
          <w:textDirection w:val="lrTb"/>
          <w:docGrid w:type="default" w:linePitch="299" w:charSpace="4096"/>
        </w:sect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4"/>
        </w:rPr>
        <w:t xml:space="preserve">Rapor </w:t>
      </w:r>
      <w:r>
        <w:rPr>
          <w:rFonts w:cs="Times New Roman" w:ascii="Times New Roman" w:hAnsi="Times New Roman"/>
          <w:b/>
          <w:sz w:val="28"/>
          <w:szCs w:val="24"/>
        </w:rPr>
        <w:t>Derin Öğrenme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eastAsia="Times New Roman" w:cs="Arial" w:ascii="Times New Roman" w:hAnsi="Times New Roman"/>
          <w:sz w:val="24"/>
          <w:szCs w:val="24"/>
        </w:rPr>
        <w:t>Bu bölümde nntool ile gerçekleştirilen denemelerde kullanılan parametreler ve bu parametrelere karşılık elde edilmiş sınıflama başarımları verilmelidir.</w:t>
      </w:r>
    </w:p>
    <w:tbl>
      <w:tblPr>
        <w:tblStyle w:val="TabloKlavuzu"/>
        <w:tblW w:w="153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20"/>
        <w:gridCol w:w="2250"/>
        <w:gridCol w:w="1392"/>
        <w:gridCol w:w="1938"/>
        <w:gridCol w:w="1170"/>
        <w:gridCol w:w="2340"/>
        <w:gridCol w:w="2070"/>
        <w:gridCol w:w="1684"/>
      </w:tblGrid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Model</w:t>
            </w:r>
          </w:p>
        </w:tc>
        <w:tc>
          <w:tcPr>
            <w:tcW w:w="1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Transfer Function</w:t>
            </w:r>
          </w:p>
        </w:tc>
        <w:tc>
          <w:tcPr>
            <w:tcW w:w="1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oss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Epoch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Traning Function</w:t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Optimizer</w:t>
            </w:r>
          </w:p>
        </w:tc>
        <w:tc>
          <w:tcPr>
            <w:tcW w:w="1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Accuracy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bookmarkStart w:id="2" w:name="__DdeLink__303_4269781951"/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CONV(</w:t>
            </w:r>
            <w:hyperlink r:id="rId5">
              <w:r>
                <w:rPr>
                  <w:rStyle w:val="InternetLink"/>
                  <w:rFonts w:eastAsia="Times New Roman" w:cs="Arial" w:ascii="Times New Roman" w:hAnsi="Times New Roman"/>
                  <w:spacing w:val="1"/>
                  <w:sz w:val="24"/>
                  <w:szCs w:val="24"/>
                </w:rPr>
                <w:t>3@32</w:t>
              </w:r>
            </w:hyperlink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)</w:t>
            </w:r>
            <w:bookmarkEnd w:id="2"/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br/>
              <w:t>MAXPOOL</w:t>
              <w:br/>
              <w:t>RELU</w:t>
              <w:br/>
              <w:t>CONV(</w:t>
            </w:r>
            <w:hyperlink r:id="rId6">
              <w:r>
                <w:rPr>
                  <w:rStyle w:val="InternetLink"/>
                  <w:rFonts w:eastAsia="Times New Roman" w:cs="Arial" w:ascii="Times New Roman" w:hAnsi="Times New Roman"/>
                  <w:spacing w:val="1"/>
                  <w:sz w:val="24"/>
                  <w:szCs w:val="24"/>
                </w:rPr>
                <w:t>4@128</w:t>
              </w:r>
            </w:hyperlink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)</w:t>
              <w:br/>
              <w:t>CONV(</w:t>
            </w:r>
            <w:hyperlink r:id="rId7">
              <w:r>
                <w:rPr>
                  <w:rStyle w:val="InternetLink"/>
                  <w:rFonts w:eastAsia="Times New Roman" w:cs="Arial" w:ascii="Times New Roman" w:hAnsi="Times New Roman"/>
                  <w:spacing w:val="1"/>
                  <w:sz w:val="24"/>
                  <w:szCs w:val="24"/>
                </w:rPr>
                <w:t>7@96</w:t>
              </w:r>
            </w:hyperlink>
            <w:hyperlink r:id="rId8">
              <w:r>
                <w:rPr>
                  <w:rFonts w:eastAsia="Times New Roman" w:cs="Arial" w:ascii="Times New Roman" w:hAnsi="Times New Roman"/>
                  <w:spacing w:val="1"/>
                  <w:sz w:val="24"/>
                  <w:szCs w:val="24"/>
                </w:rPr>
                <w:t>)</w:t>
              </w:r>
            </w:hyperlink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FC(100)-FC(40)</w:t>
            </w:r>
          </w:p>
        </w:tc>
        <w:tc>
          <w:tcPr>
            <w:tcW w:w="1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softmax</w:t>
            </w:r>
          </w:p>
        </w:tc>
        <w:tc>
          <w:tcPr>
            <w:tcW w:w="1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mse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sigmoid</w:t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adam</w:t>
            </w:r>
          </w:p>
        </w:tc>
        <w:tc>
          <w:tcPr>
            <w:tcW w:w="1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94.45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2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  <w:tc>
          <w:tcPr>
            <w:tcW w:w="1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Arial"/>
                <w:spacing w:val="1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pacing w:val="1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Arial"/>
          <w:spacing w:val="1"/>
          <w:sz w:val="24"/>
          <w:szCs w:val="24"/>
        </w:rPr>
      </w:pPr>
      <w:r>
        <w:rPr>
          <w:rFonts w:eastAsia="Times New Roman" w:cs="Arial" w:ascii="Times New Roman" w:hAnsi="Times New Roman"/>
          <w:spacing w:val="1"/>
          <w:sz w:val="24"/>
          <w:szCs w:val="24"/>
        </w:rPr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Not: </w:t>
      </w:r>
      <w:r>
        <w:rPr>
          <w:rFonts w:eastAsia="Times New Roman" w:cs="Arial" w:ascii="Times New Roman" w:hAnsi="Times New Roman"/>
          <w:sz w:val="24"/>
          <w:szCs w:val="24"/>
        </w:rPr>
        <w:t>Model bölümüne kullanılan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convolusyon katmanları ve FC </w:t>
      </w:r>
      <w:r>
        <w:rPr>
          <w:rFonts w:ascii="Times New Roman" w:hAnsi="Times New Roman"/>
          <w:color w:val="000000"/>
          <w:sz w:val="24"/>
          <w:szCs w:val="24"/>
        </w:rPr>
        <w:t xml:space="preserve">yazılacak. Örn: </w:t>
      </w:r>
      <w:r>
        <w:rPr>
          <w:rFonts w:ascii="Times New Roman" w:hAnsi="Times New Roman"/>
          <w:color w:val="000000"/>
          <w:sz w:val="24"/>
          <w:szCs w:val="24"/>
        </w:rPr>
        <w:t>CONV(</w:t>
      </w:r>
      <w:hyperlink r:id="rId9">
        <w:r>
          <w:rPr>
            <w:rStyle w:val="InternetLink"/>
            <w:rFonts w:ascii="Times New Roman" w:hAnsi="Times New Roman"/>
            <w:color w:val="000000"/>
            <w:sz w:val="24"/>
            <w:szCs w:val="24"/>
          </w:rPr>
          <w:t>3@32</w:t>
        </w:r>
      </w:hyperlink>
      <w:r>
        <w:rPr>
          <w:rFonts w:ascii="Times New Roman" w:hAnsi="Times New Roman"/>
          <w:color w:val="000000"/>
          <w:sz w:val="24"/>
          <w:szCs w:val="24"/>
        </w:rPr>
        <w:t>) filtre büyüklüğü 3x3 olan 32 filtre kullanıldı demektir. FC(100) 100 nöronlu hidden layer kullanıldı  demektir.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10"/>
      <w:type w:val="nextPage"/>
      <w:pgSz w:orient="landscape" w:w="16838" w:h="11906"/>
      <w:pgMar w:left="709" w:right="964" w:header="1134" w:top="1559" w:footer="0" w:bottom="1559" w:gutter="0"/>
      <w:pgNumType w:start="32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semiHidden="1" w:unhideWhenUsed="1" w:qFormat="1"/>
    <w:lsdException w:name="heading 6" w:uiPriority="0" w:semiHidden="1" w:unhideWhenUsed="1" w:qFormat="1"/>
    <w:lsdException w:name="heading 7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1e28"/>
    <w:pPr>
      <w:widowControl/>
      <w:bidi w:val="0"/>
      <w:spacing w:lineRule="auto" w:line="360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paragraph" w:styleId="Heading1">
    <w:name w:val="Heading 1"/>
    <w:basedOn w:val="Normal"/>
    <w:next w:val="Normal"/>
    <w:link w:val="Balk1Char"/>
    <w:qFormat/>
    <w:rsid w:val="00b5279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Balk2Char"/>
    <w:unhideWhenUsed/>
    <w:qFormat/>
    <w:rsid w:val="007b0cb1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Balk3Char"/>
    <w:uiPriority w:val="9"/>
    <w:unhideWhenUsed/>
    <w:qFormat/>
    <w:rsid w:val="00c13200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Balk4Char"/>
    <w:unhideWhenUsed/>
    <w:qFormat/>
    <w:rsid w:val="00fc2cd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Balk5Char"/>
    <w:uiPriority w:val="99"/>
    <w:qFormat/>
    <w:rsid w:val="001a3399"/>
    <w:pPr>
      <w:keepNext w:val="true"/>
      <w:keepLines/>
      <w:spacing w:lineRule="auto" w:line="240" w:before="120" w:after="240"/>
      <w:outlineLvl w:val="4"/>
    </w:pPr>
    <w:rPr>
      <w:rFonts w:ascii="Times New Roman" w:hAnsi="Times New Roman" w:eastAsia="Times New Roman" w:cs="Times New Roman"/>
      <w:b/>
      <w:color w:val="000000"/>
      <w:sz w:val="24"/>
      <w:lang w:eastAsia="tr-TR"/>
    </w:rPr>
  </w:style>
  <w:style w:type="paragraph" w:styleId="Heading6">
    <w:name w:val="Heading 6"/>
    <w:basedOn w:val="Normal"/>
    <w:next w:val="Normal"/>
    <w:link w:val="Balk6Char"/>
    <w:qFormat/>
    <w:rsid w:val="001a3399"/>
    <w:pPr>
      <w:spacing w:lineRule="auto" w:line="240" w:before="240" w:after="60"/>
      <w:outlineLvl w:val="5"/>
    </w:pPr>
    <w:rPr>
      <w:rFonts w:ascii="Times New Roman" w:hAnsi="Times New Roman" w:eastAsia="Times New Roman" w:cs="Arial"/>
      <w:b/>
      <w:bCs/>
      <w:sz w:val="24"/>
      <w:lang w:eastAsia="tr-TR"/>
    </w:rPr>
  </w:style>
  <w:style w:type="paragraph" w:styleId="Heading7">
    <w:name w:val="Heading 7"/>
    <w:basedOn w:val="Normal"/>
    <w:next w:val="Normal"/>
    <w:link w:val="Balk7Char"/>
    <w:uiPriority w:val="99"/>
    <w:qFormat/>
    <w:rsid w:val="001a3399"/>
    <w:pPr>
      <w:keepNext w:val="true"/>
      <w:keepLines/>
      <w:spacing w:lineRule="auto" w:line="240" w:before="200" w:after="0"/>
      <w:outlineLvl w:val="6"/>
    </w:pPr>
    <w:rPr>
      <w:rFonts w:ascii="Times New Roman" w:hAnsi="Times New Roman" w:eastAsia="Times New Roman" w:cs="Times New Roman"/>
      <w:i/>
      <w:iCs/>
      <w:color w:val="000000"/>
      <w:sz w:val="24"/>
      <w:lang w:eastAsia="tr-T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vdeMetniChar" w:customStyle="1">
    <w:name w:val="Gövde Metni Char"/>
    <w:basedOn w:val="DefaultParagraphFont"/>
    <w:link w:val="GvdeMetni"/>
    <w:qFormat/>
    <w:rsid w:val="005211d2"/>
    <w:rPr>
      <w:rFonts w:ascii="Times New Roman" w:hAnsi="Times New Roman" w:eastAsia="SimSun" w:cs="Tahoma"/>
      <w:kern w:val="2"/>
      <w:sz w:val="24"/>
      <w:szCs w:val="24"/>
      <w:lang w:eastAsia="hi-IN" w:bidi="hi-IN"/>
    </w:rPr>
  </w:style>
  <w:style w:type="character" w:styleId="InternetLink">
    <w:name w:val="Internet Link"/>
    <w:basedOn w:val="DefaultParagraphFont"/>
    <w:uiPriority w:val="99"/>
    <w:unhideWhenUsed/>
    <w:rsid w:val="009f0362"/>
    <w:rPr>
      <w:color w:val="0000FF"/>
      <w:u w:val="single"/>
    </w:rPr>
  </w:style>
  <w:style w:type="character" w:styleId="Hps" w:customStyle="1">
    <w:name w:val="hps"/>
    <w:basedOn w:val="DefaultParagraphFont"/>
    <w:qFormat/>
    <w:rsid w:val="00d83cd8"/>
    <w:rPr/>
  </w:style>
  <w:style w:type="character" w:styleId="Hpsatn" w:customStyle="1">
    <w:name w:val="hps atn"/>
    <w:basedOn w:val="DefaultParagraphFont"/>
    <w:qFormat/>
    <w:rsid w:val="00d83cd8"/>
    <w:rPr/>
  </w:style>
  <w:style w:type="character" w:styleId="Atn" w:customStyle="1">
    <w:name w:val="atn"/>
    <w:basedOn w:val="DefaultParagraphFont"/>
    <w:qFormat/>
    <w:rsid w:val="00d83cd8"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5d17a9"/>
    <w:rPr>
      <w:rFonts w:ascii="Tahoma" w:hAnsi="Tahoma" w:cs="Tahoma"/>
      <w:sz w:val="16"/>
      <w:szCs w:val="16"/>
    </w:rPr>
  </w:style>
  <w:style w:type="character" w:styleId="AltBilgiChar" w:customStyle="1">
    <w:name w:val="Alt Bilgi Char"/>
    <w:basedOn w:val="DefaultParagraphFont"/>
    <w:link w:val="AltBilgi"/>
    <w:uiPriority w:val="99"/>
    <w:qFormat/>
    <w:rsid w:val="00494101"/>
    <w:rPr>
      <w:rFonts w:ascii="Calibri" w:hAnsi="Calibri" w:eastAsia="Calibri" w:cs="Calibri"/>
      <w:lang w:eastAsia="ar-SA"/>
    </w:rPr>
  </w:style>
  <w:style w:type="character" w:styleId="AralkYokChar" w:customStyle="1">
    <w:name w:val="Aralık Yok Char"/>
    <w:basedOn w:val="DefaultParagraphFont"/>
    <w:link w:val="AralkYok"/>
    <w:uiPriority w:val="1"/>
    <w:qFormat/>
    <w:rsid w:val="00797963"/>
    <w:rPr>
      <w:rFonts w:ascii="Calibri" w:hAnsi="Calibri" w:eastAsia="Calibri" w:cs="Calibri"/>
      <w:lang w:eastAsia="ar-SA"/>
    </w:rPr>
  </w:style>
  <w:style w:type="character" w:styleId="StBilgiChar" w:customStyle="1">
    <w:name w:val="Üst Bilgi Char"/>
    <w:basedOn w:val="DefaultParagraphFont"/>
    <w:link w:val="stBilgi"/>
    <w:uiPriority w:val="99"/>
    <w:qFormat/>
    <w:rsid w:val="00b608be"/>
    <w:rPr/>
  </w:style>
  <w:style w:type="character" w:styleId="St1" w:customStyle="1">
    <w:name w:val="st1"/>
    <w:basedOn w:val="DefaultParagraphFont"/>
    <w:qFormat/>
    <w:rsid w:val="00132176"/>
    <w:rPr/>
  </w:style>
  <w:style w:type="character" w:styleId="Ft" w:customStyle="1">
    <w:name w:val="ft"/>
    <w:basedOn w:val="DefaultParagraphFont"/>
    <w:qFormat/>
    <w:rsid w:val="00132176"/>
    <w:rPr/>
  </w:style>
  <w:style w:type="character" w:styleId="Shorttext" w:customStyle="1">
    <w:name w:val="short_text"/>
    <w:basedOn w:val="DefaultParagraphFont"/>
    <w:qFormat/>
    <w:rsid w:val="00914b17"/>
    <w:rPr/>
  </w:style>
  <w:style w:type="character" w:styleId="Strong">
    <w:name w:val="Strong"/>
    <w:basedOn w:val="DefaultParagraphFont"/>
    <w:uiPriority w:val="99"/>
    <w:qFormat/>
    <w:rsid w:val="00a27899"/>
    <w:rPr>
      <w:b/>
      <w:bCs/>
    </w:rPr>
  </w:style>
  <w:style w:type="character" w:styleId="Balk2Char" w:customStyle="1">
    <w:name w:val="Başlık 2 Char"/>
    <w:basedOn w:val="DefaultParagraphFont"/>
    <w:link w:val="Balk2"/>
    <w:qFormat/>
    <w:rsid w:val="007b0cb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Balk4Char" w:customStyle="1">
    <w:name w:val="Başlık 4 Char"/>
    <w:basedOn w:val="DefaultParagraphFont"/>
    <w:link w:val="Balk4"/>
    <w:qFormat/>
    <w:rsid w:val="00fc2cd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Balk1Char" w:customStyle="1">
    <w:name w:val="Başlık 1 Char"/>
    <w:basedOn w:val="DefaultParagraphFont"/>
    <w:link w:val="Balk1"/>
    <w:qFormat/>
    <w:rsid w:val="00b5279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Balk3Char" w:customStyle="1">
    <w:name w:val="Başlık 3 Char"/>
    <w:basedOn w:val="DefaultParagraphFont"/>
    <w:link w:val="Balk3"/>
    <w:uiPriority w:val="9"/>
    <w:qFormat/>
    <w:rsid w:val="00c1320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GvdeMetni2Char" w:customStyle="1">
    <w:name w:val="Gövde Metni 2 Char"/>
    <w:basedOn w:val="DefaultParagraphFont"/>
    <w:link w:val="GvdeMetni2"/>
    <w:uiPriority w:val="99"/>
    <w:qFormat/>
    <w:rsid w:val="00f64ab7"/>
    <w:rPr>
      <w:rFonts w:ascii="Times New Roman" w:hAnsi="Times New Roman" w:eastAsia="Times New Roman" w:cs="Arial"/>
      <w:sz w:val="24"/>
      <w:lang w:eastAsia="tr-TR"/>
    </w:rPr>
  </w:style>
  <w:style w:type="character" w:styleId="Balk5Char" w:customStyle="1">
    <w:name w:val="Başlık 5 Char"/>
    <w:basedOn w:val="DefaultParagraphFont"/>
    <w:link w:val="Balk5"/>
    <w:uiPriority w:val="99"/>
    <w:qFormat/>
    <w:rsid w:val="001a3399"/>
    <w:rPr>
      <w:rFonts w:ascii="Times New Roman" w:hAnsi="Times New Roman" w:eastAsia="Times New Roman" w:cs="Times New Roman"/>
      <w:b/>
      <w:color w:val="000000"/>
      <w:sz w:val="24"/>
      <w:lang w:eastAsia="tr-TR"/>
    </w:rPr>
  </w:style>
  <w:style w:type="character" w:styleId="Balk6Char" w:customStyle="1">
    <w:name w:val="Başlık 6 Char"/>
    <w:basedOn w:val="DefaultParagraphFont"/>
    <w:link w:val="Balk6"/>
    <w:qFormat/>
    <w:rsid w:val="001a3399"/>
    <w:rPr>
      <w:rFonts w:ascii="Times New Roman" w:hAnsi="Times New Roman" w:eastAsia="Times New Roman" w:cs="Arial"/>
      <w:b/>
      <w:bCs/>
      <w:sz w:val="24"/>
      <w:lang w:eastAsia="tr-TR"/>
    </w:rPr>
  </w:style>
  <w:style w:type="character" w:styleId="Balk7Char" w:customStyle="1">
    <w:name w:val="Başlık 7 Char"/>
    <w:basedOn w:val="DefaultParagraphFont"/>
    <w:link w:val="Balk7"/>
    <w:uiPriority w:val="99"/>
    <w:qFormat/>
    <w:rsid w:val="001a3399"/>
    <w:rPr>
      <w:rFonts w:ascii="Times New Roman" w:hAnsi="Times New Roman" w:eastAsia="Times New Roman" w:cs="Times New Roman"/>
      <w:i/>
      <w:iCs/>
      <w:color w:val="000000"/>
      <w:sz w:val="24"/>
      <w:lang w:eastAsia="tr-TR"/>
    </w:rPr>
  </w:style>
  <w:style w:type="character" w:styleId="Annotationreference">
    <w:name w:val="annotation reference"/>
    <w:uiPriority w:val="99"/>
    <w:semiHidden/>
    <w:qFormat/>
    <w:rsid w:val="001a3399"/>
    <w:rPr>
      <w:rFonts w:cs="Times New Roman"/>
      <w:sz w:val="16"/>
      <w:szCs w:val="16"/>
    </w:rPr>
  </w:style>
  <w:style w:type="character" w:styleId="AklamaMetniChar" w:customStyle="1">
    <w:name w:val="Açıklama Metni Char"/>
    <w:basedOn w:val="DefaultParagraphFont"/>
    <w:link w:val="AklamaMetni"/>
    <w:uiPriority w:val="99"/>
    <w:semiHidden/>
    <w:qFormat/>
    <w:rsid w:val="001a3399"/>
    <w:rPr>
      <w:rFonts w:ascii="Times New Roman" w:hAnsi="Times New Roman" w:eastAsia="Times New Roman" w:cs="Arial"/>
      <w:sz w:val="20"/>
      <w:szCs w:val="20"/>
      <w:lang w:eastAsia="tr-TR"/>
    </w:rPr>
  </w:style>
  <w:style w:type="character" w:styleId="AklamaKonusuChar" w:customStyle="1">
    <w:name w:val="Açıklama Konusu Char"/>
    <w:basedOn w:val="AklamaMetniChar"/>
    <w:link w:val="AklamaKonusu"/>
    <w:uiPriority w:val="99"/>
    <w:semiHidden/>
    <w:qFormat/>
    <w:rsid w:val="001a3399"/>
    <w:rPr>
      <w:rFonts w:ascii="Times New Roman" w:hAnsi="Times New Roman" w:eastAsia="Times New Roman" w:cs="Arial"/>
      <w:b/>
      <w:bCs/>
      <w:sz w:val="20"/>
      <w:szCs w:val="20"/>
      <w:lang w:eastAsia="tr-TR"/>
    </w:rPr>
  </w:style>
  <w:style w:type="character" w:styleId="FollowedHyperlink">
    <w:name w:val="FollowedHyperlink"/>
    <w:uiPriority w:val="99"/>
    <w:semiHidden/>
    <w:qFormat/>
    <w:rsid w:val="001a3399"/>
    <w:rPr>
      <w:rFonts w:cs="Times New Roman"/>
      <w:color w:val="800080"/>
      <w:u w:val="single"/>
    </w:rPr>
  </w:style>
  <w:style w:type="character" w:styleId="PlaceholderText">
    <w:name w:val="Placeholder Text"/>
    <w:uiPriority w:val="99"/>
    <w:semiHidden/>
    <w:qFormat/>
    <w:rsid w:val="001a3399"/>
    <w:rPr>
      <w:rFonts w:cs="Times New Roman"/>
      <w:color w:val="808080"/>
    </w:rPr>
  </w:style>
  <w:style w:type="character" w:styleId="Linenumber">
    <w:name w:val="line number"/>
    <w:uiPriority w:val="99"/>
    <w:semiHidden/>
    <w:qFormat/>
    <w:rsid w:val="001a3399"/>
    <w:rPr>
      <w:rFonts w:cs="Times New Roman"/>
    </w:rPr>
  </w:style>
  <w:style w:type="character" w:styleId="SonnotMetniChar" w:customStyle="1">
    <w:name w:val="Sonnot Metni Char"/>
    <w:basedOn w:val="DefaultParagraphFont"/>
    <w:link w:val="SonnotMetni"/>
    <w:uiPriority w:val="99"/>
    <w:semiHidden/>
    <w:qFormat/>
    <w:rsid w:val="001a3399"/>
    <w:rPr>
      <w:rFonts w:ascii="Times New Roman" w:hAnsi="Times New Roman" w:eastAsia="Times New Roman" w:cs="Arial"/>
      <w:sz w:val="20"/>
      <w:szCs w:val="20"/>
      <w:lang w:eastAsia="tr-TR"/>
    </w:rPr>
  </w:style>
  <w:style w:type="character" w:styleId="EndnoteCharacters">
    <w:name w:val="Endnote Characters"/>
    <w:uiPriority w:val="99"/>
    <w:semiHidden/>
    <w:qFormat/>
    <w:rsid w:val="001a3399"/>
    <w:rPr>
      <w:rFonts w:cs="Times New Roman"/>
      <w:vertAlign w:val="superscript"/>
    </w:rPr>
  </w:style>
  <w:style w:type="character" w:styleId="EndnoteAnchor">
    <w:name w:val="Endnote Anchor"/>
    <w:rPr>
      <w:rFonts w:cs="Times New Roman"/>
      <w:vertAlign w:val="superscript"/>
    </w:rPr>
  </w:style>
  <w:style w:type="character" w:styleId="Longtext" w:customStyle="1">
    <w:name w:val="long_text"/>
    <w:qFormat/>
    <w:rsid w:val="001a3399"/>
    <w:rPr>
      <w:rFonts w:cs="Times New Roman"/>
    </w:rPr>
  </w:style>
  <w:style w:type="character" w:styleId="Longtextshorttext" w:customStyle="1">
    <w:name w:val="long_text short_text"/>
    <w:qFormat/>
    <w:rsid w:val="001a3399"/>
    <w:rPr>
      <w:rFonts w:cs="Times New Roman"/>
    </w:rPr>
  </w:style>
  <w:style w:type="character" w:styleId="Mediumtext1" w:customStyle="1">
    <w:name w:val="medium_text1"/>
    <w:qFormat/>
    <w:rsid w:val="001a3399"/>
    <w:rPr>
      <w:rFonts w:cs="Times New Roman"/>
      <w:sz w:val="24"/>
      <w:szCs w:val="24"/>
    </w:rPr>
  </w:style>
  <w:style w:type="character" w:styleId="Appleconvertedspace" w:customStyle="1">
    <w:name w:val="apple-converted-space"/>
    <w:qFormat/>
    <w:rsid w:val="001a3399"/>
    <w:rPr>
      <w:rFonts w:cs="Times New Roman"/>
    </w:rPr>
  </w:style>
  <w:style w:type="character" w:styleId="BelgeBalantlarChar" w:customStyle="1">
    <w:name w:val="Belge Bağlantıları Char"/>
    <w:basedOn w:val="DefaultParagraphFont"/>
    <w:link w:val="BelgeBalantlar"/>
    <w:uiPriority w:val="99"/>
    <w:semiHidden/>
    <w:qFormat/>
    <w:rsid w:val="001a3399"/>
    <w:rPr>
      <w:rFonts w:ascii="Tahoma" w:hAnsi="Tahoma" w:eastAsia="Times New Roman" w:cs="Tahoma"/>
      <w:sz w:val="16"/>
      <w:szCs w:val="16"/>
      <w:lang w:eastAsia="tr-TR"/>
    </w:rPr>
  </w:style>
  <w:style w:type="character" w:styleId="SubtleEmphasis">
    <w:name w:val="Subtle Emphasis"/>
    <w:uiPriority w:val="99"/>
    <w:qFormat/>
    <w:rsid w:val="001a3399"/>
    <w:rPr>
      <w:rFonts w:cs="Times New Roman"/>
      <w:i/>
      <w:iCs/>
      <w:color w:val="000000"/>
    </w:rPr>
  </w:style>
  <w:style w:type="character" w:styleId="GvdeMetniGirintisi2Char" w:customStyle="1">
    <w:name w:val="Gövde Metni Girintisi 2 Char"/>
    <w:basedOn w:val="DefaultParagraphFont"/>
    <w:link w:val="GvdeMetniGirintisi2"/>
    <w:uiPriority w:val="99"/>
    <w:semiHidden/>
    <w:qFormat/>
    <w:rsid w:val="001a3399"/>
    <w:rPr>
      <w:rFonts w:ascii="Times New Roman" w:hAnsi="Times New Roman" w:eastAsia="Times New Roman" w:cs="Arial"/>
      <w:sz w:val="24"/>
      <w:lang w:eastAsia="tr-TR"/>
    </w:rPr>
  </w:style>
  <w:style w:type="character" w:styleId="Emphasis">
    <w:name w:val="Emphasis"/>
    <w:uiPriority w:val="99"/>
    <w:qFormat/>
    <w:rsid w:val="001a3399"/>
    <w:rPr>
      <w:rFonts w:cs="Times New Roman"/>
      <w:i/>
      <w:iCs/>
    </w:rPr>
  </w:style>
  <w:style w:type="character" w:styleId="AltyazChar" w:customStyle="1">
    <w:name w:val="Altyazı Char"/>
    <w:basedOn w:val="DefaultParagraphFont"/>
    <w:link w:val="Altyaz"/>
    <w:qFormat/>
    <w:rsid w:val="001a3399"/>
    <w:rPr>
      <w:rFonts w:ascii="Cambria" w:hAnsi="Cambria" w:eastAsia="Times New Roman" w:cs="Times New Roman"/>
      <w:sz w:val="24"/>
      <w:szCs w:val="24"/>
      <w:lang w:eastAsia="tr-TR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rFonts w:cs="Times New Roman"/>
      <w:b w:val="false"/>
      <w:i w:val="false"/>
      <w:sz w:val="24"/>
      <w:szCs w:val="24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  <w:color w:val="auto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  <w:color w:val="auto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  <w:color w:val="auto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eastAsia="" w:cs="Times New Roman"/>
      <w:b/>
      <w:w w:val="99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GvdeMetniChar"/>
    <w:rsid w:val="005211d2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Tahoma"/>
      <w:kern w:val="2"/>
      <w:sz w:val="24"/>
      <w:szCs w:val="24"/>
      <w:lang w:eastAsia="hi-IN" w:bidi="hi-IN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f0362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5d17a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link w:val="AralkYokChar"/>
    <w:uiPriority w:val="99"/>
    <w:qFormat/>
    <w:rsid w:val="00ec1d54"/>
    <w:pPr>
      <w:widowControl/>
      <w:suppressAutoHyphens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ar-SA" w:val="tr-TR" w:bidi="ar-SA"/>
    </w:rPr>
  </w:style>
  <w:style w:type="paragraph" w:styleId="Default" w:customStyle="1">
    <w:name w:val="Default"/>
    <w:qFormat/>
    <w:rsid w:val="00c85fd3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tr-TR" w:eastAsia="en-US" w:bidi="ar-SA"/>
    </w:rPr>
  </w:style>
  <w:style w:type="paragraph" w:styleId="Footer">
    <w:name w:val="Footer"/>
    <w:basedOn w:val="Normal"/>
    <w:link w:val="AltBilgiChar"/>
    <w:uiPriority w:val="99"/>
    <w:rsid w:val="00494101"/>
    <w:pPr>
      <w:suppressAutoHyphens w:val="true"/>
      <w:spacing w:lineRule="auto" w:line="240" w:before="0" w:after="0"/>
    </w:pPr>
    <w:rPr>
      <w:rFonts w:ascii="Calibri" w:hAnsi="Calibri" w:eastAsia="Calibri" w:cs="Calibri"/>
      <w:lang w:eastAsia="ar-SA"/>
    </w:rPr>
  </w:style>
  <w:style w:type="paragraph" w:styleId="NormalWeb">
    <w:name w:val="Normal (Web)"/>
    <w:basedOn w:val="Normal"/>
    <w:uiPriority w:val="99"/>
    <w:qFormat/>
    <w:rsid w:val="00d40452"/>
    <w:pPr>
      <w:spacing w:lineRule="auto" w:line="240" w:beforeAutospacing="1" w:afterAutospacing="1"/>
      <w:jc w:val="both"/>
    </w:pPr>
    <w:rPr>
      <w:rFonts w:ascii="Arial Unicode MS" w:hAnsi="Arial Unicode MS" w:eastAsia="Arial Unicode MS" w:cs="Arial Unicode MS"/>
      <w:sz w:val="20"/>
      <w:szCs w:val="24"/>
      <w:lang w:eastAsia="tr-TR"/>
    </w:rPr>
  </w:style>
  <w:style w:type="paragraph" w:styleId="Header">
    <w:name w:val="Header"/>
    <w:basedOn w:val="Normal"/>
    <w:link w:val="stBilgiChar"/>
    <w:uiPriority w:val="99"/>
    <w:unhideWhenUsed/>
    <w:rsid w:val="00b608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ts2">
    <w:name w:val="TOC 2"/>
    <w:basedOn w:val="Normal"/>
    <w:next w:val="Normal"/>
    <w:autoRedefine/>
    <w:uiPriority w:val="39"/>
    <w:unhideWhenUsed/>
    <w:qFormat/>
    <w:rsid w:val="00650281"/>
    <w:pPr>
      <w:spacing w:before="0" w:after="100"/>
      <w:ind w:left="216" w:hanging="0"/>
    </w:pPr>
    <w:rPr>
      <w:rFonts w:ascii="Arial" w:hAnsi="Arial" w:eastAsia="" w:cs="Arial" w:eastAsiaTheme="minorEastAsia"/>
      <w:sz w:val="24"/>
      <w:szCs w:val="24"/>
      <w:lang w:val="en-US" w:eastAsia="ja-JP"/>
    </w:rPr>
  </w:style>
  <w:style w:type="paragraph" w:styleId="Contents1">
    <w:name w:val="TOC 1"/>
    <w:basedOn w:val="Normal"/>
    <w:next w:val="Normal"/>
    <w:autoRedefine/>
    <w:uiPriority w:val="39"/>
    <w:unhideWhenUsed/>
    <w:qFormat/>
    <w:rsid w:val="00650281"/>
    <w:pPr>
      <w:spacing w:lineRule="auto" w:line="276" w:before="0" w:after="100"/>
    </w:pPr>
    <w:rPr>
      <w:rFonts w:eastAsia="" w:eastAsiaTheme="minorEastAsia"/>
      <w:lang w:val="en-US" w:eastAsia="ja-JP"/>
    </w:rPr>
  </w:style>
  <w:style w:type="paragraph" w:styleId="Contents3">
    <w:name w:val="TOC 3"/>
    <w:basedOn w:val="Normal"/>
    <w:next w:val="Normal"/>
    <w:autoRedefine/>
    <w:uiPriority w:val="39"/>
    <w:unhideWhenUsed/>
    <w:qFormat/>
    <w:rsid w:val="00650281"/>
    <w:pPr>
      <w:spacing w:lineRule="auto" w:line="276" w:before="0" w:after="100"/>
      <w:ind w:left="440" w:hanging="0"/>
    </w:pPr>
    <w:rPr>
      <w:rFonts w:eastAsia="" w:eastAsiaTheme="minorEastAsia"/>
      <w:lang w:val="en-US" w:eastAsia="ja-JP"/>
    </w:rPr>
  </w:style>
  <w:style w:type="paragraph" w:styleId="Index1">
    <w:name w:val="index 1"/>
    <w:basedOn w:val="Normal"/>
    <w:next w:val="Normal"/>
    <w:autoRedefine/>
    <w:uiPriority w:val="99"/>
    <w:unhideWhenUsed/>
    <w:qFormat/>
    <w:rsid w:val="005d22b2"/>
    <w:pPr>
      <w:spacing w:before="0" w:after="0"/>
      <w:ind w:left="220" w:hanging="220"/>
    </w:pPr>
    <w:rPr>
      <w:sz w:val="18"/>
      <w:szCs w:val="18"/>
    </w:rPr>
  </w:style>
  <w:style w:type="paragraph" w:styleId="Indexheading">
    <w:name w:val="index heading"/>
    <w:basedOn w:val="Normal"/>
    <w:uiPriority w:val="99"/>
    <w:unhideWhenUsed/>
    <w:qFormat/>
    <w:rsid w:val="005d22b2"/>
    <w:pPr>
      <w:pBdr>
        <w:top w:val="single" w:sz="12" w:space="0" w:color="000000"/>
      </w:pBdr>
      <w:spacing w:before="360" w:after="240"/>
    </w:pPr>
    <w:rPr>
      <w:b/>
      <w:bCs/>
      <w:i/>
      <w:iCs/>
      <w:sz w:val="26"/>
      <w:szCs w:val="26"/>
    </w:rPr>
  </w:style>
  <w:style w:type="paragraph" w:styleId="Index2">
    <w:name w:val="index 2"/>
    <w:basedOn w:val="Normal"/>
    <w:next w:val="Normal"/>
    <w:autoRedefine/>
    <w:uiPriority w:val="99"/>
    <w:unhideWhenUsed/>
    <w:qFormat/>
    <w:rsid w:val="00467f34"/>
    <w:pPr>
      <w:spacing w:before="0" w:after="0"/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qFormat/>
    <w:rsid w:val="00467f34"/>
    <w:pPr>
      <w:spacing w:before="0" w:after="0"/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qFormat/>
    <w:rsid w:val="00467f34"/>
    <w:pPr>
      <w:spacing w:before="0" w:after="0"/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qFormat/>
    <w:rsid w:val="00467f34"/>
    <w:pPr>
      <w:spacing w:before="0" w:after="0"/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qFormat/>
    <w:rsid w:val="00467f34"/>
    <w:pPr>
      <w:spacing w:before="0" w:after="0"/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qFormat/>
    <w:rsid w:val="00467f34"/>
    <w:pPr>
      <w:spacing w:before="0" w:after="0"/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qFormat/>
    <w:rsid w:val="00467f34"/>
    <w:pPr>
      <w:spacing w:before="0" w:after="0"/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qFormat/>
    <w:rsid w:val="00467f34"/>
    <w:pPr>
      <w:spacing w:before="0" w:after="0"/>
      <w:ind w:left="1980" w:hanging="220"/>
    </w:pPr>
    <w:rPr>
      <w:sz w:val="18"/>
      <w:szCs w:val="18"/>
    </w:rPr>
  </w:style>
  <w:style w:type="paragraph" w:styleId="BodyText2">
    <w:name w:val="Body Text 2"/>
    <w:basedOn w:val="Normal"/>
    <w:link w:val="GvdeMetni2Char"/>
    <w:uiPriority w:val="99"/>
    <w:qFormat/>
    <w:rsid w:val="00f64ab7"/>
    <w:pPr>
      <w:spacing w:lineRule="auto" w:line="480" w:before="0" w:after="120"/>
    </w:pPr>
    <w:rPr>
      <w:rFonts w:ascii="Times New Roman" w:hAnsi="Times New Roman" w:eastAsia="Times New Roman" w:cs="Arial"/>
      <w:sz w:val="24"/>
      <w:lang w:eastAsia="tr-TR"/>
    </w:rPr>
  </w:style>
  <w:style w:type="paragraph" w:styleId="Annotationtext">
    <w:name w:val="annotation text"/>
    <w:basedOn w:val="Normal"/>
    <w:link w:val="AklamaMetniChar"/>
    <w:uiPriority w:val="99"/>
    <w:semiHidden/>
    <w:qFormat/>
    <w:rsid w:val="001a3399"/>
    <w:pPr>
      <w:spacing w:lineRule="auto" w:line="240" w:before="0" w:after="240"/>
    </w:pPr>
    <w:rPr>
      <w:rFonts w:ascii="Times New Roman" w:hAnsi="Times New Roman" w:eastAsia="Times New Roman" w:cs="Arial"/>
      <w:sz w:val="20"/>
      <w:szCs w:val="20"/>
      <w:lang w:eastAsia="tr-TR"/>
    </w:rPr>
  </w:style>
  <w:style w:type="paragraph" w:styleId="Annotationsubject">
    <w:name w:val="annotation subject"/>
    <w:basedOn w:val="Annotationtext"/>
    <w:link w:val="AklamaKonusuChar"/>
    <w:uiPriority w:val="99"/>
    <w:semiHidden/>
    <w:qFormat/>
    <w:rsid w:val="001a3399"/>
    <w:pPr/>
    <w:rPr>
      <w:b/>
      <w:bCs/>
    </w:rPr>
  </w:style>
  <w:style w:type="paragraph" w:styleId="Revision">
    <w:name w:val="Revision"/>
    <w:uiPriority w:val="99"/>
    <w:semiHidden/>
    <w:qFormat/>
    <w:rsid w:val="001a339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Arial" w:asciiTheme="minorHAnsi" w:hAnsiTheme="minorHAnsi"/>
      <w:color w:val="auto"/>
      <w:kern w:val="0"/>
      <w:sz w:val="22"/>
      <w:szCs w:val="22"/>
      <w:lang w:eastAsia="tr-TR" w:val="tr-TR" w:bidi="ar-SA"/>
    </w:rPr>
  </w:style>
  <w:style w:type="paragraph" w:styleId="TOCHeading">
    <w:name w:val="TOC Heading"/>
    <w:basedOn w:val="Heading1"/>
    <w:next w:val="Normal"/>
    <w:uiPriority w:val="39"/>
    <w:qFormat/>
    <w:rsid w:val="001a3399"/>
    <w:pPr>
      <w:spacing w:lineRule="auto" w:line="276"/>
    </w:pPr>
    <w:rPr>
      <w:rFonts w:ascii="Cambria" w:hAnsi="Cambria" w:eastAsia="Times New Roman" w:cs="Times New Roman"/>
      <w:color w:val="365F91"/>
    </w:rPr>
  </w:style>
  <w:style w:type="paragraph" w:styleId="Endnote">
    <w:name w:val="Endnote Text"/>
    <w:basedOn w:val="Normal"/>
    <w:link w:val="SonnotMetniChar"/>
    <w:uiPriority w:val="99"/>
    <w:semiHidden/>
    <w:rsid w:val="001a3399"/>
    <w:pPr>
      <w:spacing w:lineRule="auto" w:line="240" w:before="0" w:after="0"/>
    </w:pPr>
    <w:rPr>
      <w:rFonts w:ascii="Times New Roman" w:hAnsi="Times New Roman" w:eastAsia="Times New Roman" w:cs="Arial"/>
      <w:sz w:val="20"/>
      <w:szCs w:val="20"/>
      <w:lang w:eastAsia="tr-TR"/>
    </w:rPr>
  </w:style>
  <w:style w:type="paragraph" w:styleId="DocumentMap">
    <w:name w:val="Document Map"/>
    <w:basedOn w:val="Normal"/>
    <w:link w:val="BelgeBalantlarChar"/>
    <w:uiPriority w:val="99"/>
    <w:semiHidden/>
    <w:qFormat/>
    <w:rsid w:val="001a3399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tr-TR"/>
    </w:rPr>
  </w:style>
  <w:style w:type="paragraph" w:styleId="BodyTextIndent2">
    <w:name w:val="Body Text Indent 2"/>
    <w:basedOn w:val="Normal"/>
    <w:link w:val="GvdeMetniGirintisi2Char"/>
    <w:uiPriority w:val="99"/>
    <w:semiHidden/>
    <w:qFormat/>
    <w:rsid w:val="001a3399"/>
    <w:pPr>
      <w:spacing w:lineRule="auto" w:line="480" w:before="0" w:after="120"/>
      <w:ind w:left="283" w:hanging="0"/>
    </w:pPr>
    <w:rPr>
      <w:rFonts w:ascii="Times New Roman" w:hAnsi="Times New Roman" w:eastAsia="Times New Roman" w:cs="Arial"/>
      <w:sz w:val="24"/>
      <w:lang w:eastAsia="tr-TR"/>
    </w:rPr>
  </w:style>
  <w:style w:type="paragraph" w:styleId="Subtitle">
    <w:name w:val="Subtitle"/>
    <w:basedOn w:val="Normal"/>
    <w:next w:val="Normal"/>
    <w:link w:val="AltyazChar"/>
    <w:qFormat/>
    <w:rsid w:val="001a3399"/>
    <w:pPr>
      <w:spacing w:lineRule="auto" w:line="240" w:before="0" w:after="60"/>
      <w:jc w:val="center"/>
      <w:outlineLvl w:val="1"/>
    </w:pPr>
    <w:rPr>
      <w:rFonts w:ascii="Cambria" w:hAnsi="Cambria" w:eastAsia="Times New Roman" w:cs="Times New Roman"/>
      <w:sz w:val="24"/>
      <w:szCs w:val="24"/>
      <w:lang w:eastAsia="tr-TR"/>
    </w:rPr>
  </w:style>
  <w:style w:type="numbering" w:styleId="NoList" w:default="1">
    <w:name w:val="No List"/>
    <w:uiPriority w:val="99"/>
    <w:semiHidden/>
    <w:unhideWhenUsed/>
    <w:qFormat/>
  </w:style>
  <w:style w:type="numbering" w:styleId="ListeYok1" w:customStyle="1">
    <w:name w:val="Liste Yok1"/>
    <w:uiPriority w:val="99"/>
    <w:semiHidden/>
    <w:unhideWhenUsed/>
    <w:qFormat/>
    <w:rsid w:val="001a33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487c0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LightShading1">
    <w:name w:val="Light Shading1"/>
    <w:basedOn w:val="NormalTablo"/>
    <w:uiPriority w:val="60"/>
    <w:rsid w:val="00487c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NormalTablo"/>
    <w:uiPriority w:val="60"/>
    <w:rsid w:val="00487c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oKlavuzu1">
    <w:name w:val="Tablo Kılavuzu1"/>
    <w:basedOn w:val="NormalTablo"/>
    <w:uiPriority w:val="99"/>
    <w:rsid w:val="001a3399"/>
    <w:pPr>
      <w:spacing w:after="0" w:line="240" w:lineRule="auto"/>
    </w:pPr>
    <w:rPr>
      <w:lang w:eastAsia="tr-T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yperlink" Target="mailto:3@32" TargetMode="External"/><Relationship Id="rId6" Type="http://schemas.openxmlformats.org/officeDocument/2006/relationships/hyperlink" Target="mailto:4@128" TargetMode="External"/><Relationship Id="rId7" Type="http://schemas.openxmlformats.org/officeDocument/2006/relationships/hyperlink" Target="mailto:7@96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mailto:3@32" TargetMode="External"/><Relationship Id="rId10" Type="http://schemas.openxmlformats.org/officeDocument/2006/relationships/header" Target="header3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5FD2-FFE8-4945-A669-8663819B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Application>LibreOffice/6.0.7.3$Linux_X86_64 LibreOffice_project/00m0$Build-3</Application>
  <Pages>4</Pages>
  <Words>159</Words>
  <Characters>1007</Characters>
  <CharactersWithSpaces>1113</CharactersWithSpaces>
  <Paragraphs>58</Paragraphs>
  <Company>Eczacıbaşı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2018-04-17T09:35:00Z</dcterms:created>
  <dc:creator>min</dc:creator>
  <dc:description/>
  <dc:language>en-US</dc:language>
  <cp:lastModifiedBy/>
  <cp:lastPrinted>2014-04-04T13:14:00Z</cp:lastPrinted>
  <dcterms:modified xsi:type="dcterms:W3CDTF">2020-06-02T23:52:13Z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Eczacıbaşı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